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0E36" w14:textId="0A04AC27" w:rsidR="0075356F" w:rsidRPr="007015A4" w:rsidRDefault="0075356F" w:rsidP="006565CC">
      <w:pPr>
        <w:jc w:val="center"/>
        <w:rPr>
          <w:b/>
          <w:bCs/>
          <w:sz w:val="28"/>
          <w:szCs w:val="28"/>
          <w:u w:val="single"/>
        </w:rPr>
      </w:pPr>
      <w:r w:rsidRPr="007015A4">
        <w:rPr>
          <w:b/>
          <w:bCs/>
          <w:sz w:val="28"/>
          <w:szCs w:val="28"/>
          <w:u w:val="single"/>
        </w:rPr>
        <w:t>STORRINGTON HORTICULTURAL SOCIETY</w:t>
      </w:r>
    </w:p>
    <w:p w14:paraId="6C697B77" w14:textId="21857711" w:rsidR="0075356F" w:rsidRPr="0069655A" w:rsidRDefault="0075356F" w:rsidP="00032B29">
      <w:pPr>
        <w:jc w:val="both"/>
        <w:rPr>
          <w:sz w:val="28"/>
          <w:szCs w:val="28"/>
        </w:rPr>
      </w:pPr>
      <w:r w:rsidRPr="0069655A">
        <w:rPr>
          <w:sz w:val="28"/>
          <w:szCs w:val="28"/>
        </w:rPr>
        <w:t>At the March meeting we were treated to a talk  by Rose Philpot on Arundel Castle Gardens. Rose is a young local girl who originally went to the gardens as work experience from school</w:t>
      </w:r>
      <w:r w:rsidR="00267B8C" w:rsidRPr="0069655A">
        <w:rPr>
          <w:sz w:val="28"/>
          <w:szCs w:val="28"/>
        </w:rPr>
        <w:t>;</w:t>
      </w:r>
      <w:r w:rsidRPr="0069655A">
        <w:rPr>
          <w:sz w:val="28"/>
          <w:szCs w:val="28"/>
        </w:rPr>
        <w:t xml:space="preserve"> she soon became bitten by the gardening bug and after further training is now working</w:t>
      </w:r>
      <w:r w:rsidR="00C72186" w:rsidRPr="0069655A">
        <w:rPr>
          <w:sz w:val="28"/>
          <w:szCs w:val="28"/>
        </w:rPr>
        <w:t xml:space="preserve"> there</w:t>
      </w:r>
      <w:r w:rsidR="00F61079" w:rsidRPr="0069655A">
        <w:rPr>
          <w:sz w:val="28"/>
          <w:szCs w:val="28"/>
        </w:rPr>
        <w:t>,</w:t>
      </w:r>
      <w:r w:rsidRPr="0069655A">
        <w:rPr>
          <w:sz w:val="28"/>
          <w:szCs w:val="28"/>
        </w:rPr>
        <w:t xml:space="preserve"> full time.</w:t>
      </w:r>
    </w:p>
    <w:p w14:paraId="4E2E678A" w14:textId="41690884" w:rsidR="00F61079" w:rsidRPr="0069655A" w:rsidRDefault="0075356F" w:rsidP="00032B29">
      <w:pPr>
        <w:jc w:val="both"/>
        <w:rPr>
          <w:sz w:val="28"/>
          <w:szCs w:val="28"/>
        </w:rPr>
      </w:pPr>
      <w:r w:rsidRPr="0069655A">
        <w:rPr>
          <w:sz w:val="28"/>
          <w:szCs w:val="28"/>
        </w:rPr>
        <w:t xml:space="preserve">Rose explained that the gardens cover 40 acres has </w:t>
      </w:r>
      <w:r w:rsidR="00267B8C" w:rsidRPr="0069655A">
        <w:rPr>
          <w:sz w:val="28"/>
          <w:szCs w:val="28"/>
        </w:rPr>
        <w:t>seven</w:t>
      </w:r>
      <w:r w:rsidRPr="0069655A">
        <w:rPr>
          <w:sz w:val="28"/>
          <w:szCs w:val="28"/>
        </w:rPr>
        <w:t xml:space="preserve"> full time staf</w:t>
      </w:r>
      <w:r w:rsidR="00C33746" w:rsidRPr="0069655A">
        <w:rPr>
          <w:sz w:val="28"/>
          <w:szCs w:val="28"/>
        </w:rPr>
        <w:t>f</w:t>
      </w:r>
      <w:r w:rsidRPr="0069655A">
        <w:rPr>
          <w:sz w:val="28"/>
          <w:szCs w:val="28"/>
        </w:rPr>
        <w:t xml:space="preserve"> plus a few volunteers</w:t>
      </w:r>
      <w:r w:rsidR="00C72186" w:rsidRPr="0069655A">
        <w:rPr>
          <w:sz w:val="28"/>
          <w:szCs w:val="28"/>
        </w:rPr>
        <w:t xml:space="preserve"> </w:t>
      </w:r>
      <w:r w:rsidR="0080158B" w:rsidRPr="0069655A">
        <w:rPr>
          <w:sz w:val="28"/>
          <w:szCs w:val="28"/>
        </w:rPr>
        <w:t>supervised by</w:t>
      </w:r>
      <w:r w:rsidR="00C72186" w:rsidRPr="0069655A">
        <w:rPr>
          <w:sz w:val="28"/>
          <w:szCs w:val="28"/>
        </w:rPr>
        <w:t xml:space="preserve"> the head gardener Martin Duncan. </w:t>
      </w:r>
      <w:r w:rsidR="00215A46" w:rsidRPr="0069655A">
        <w:rPr>
          <w:sz w:val="28"/>
          <w:szCs w:val="28"/>
        </w:rPr>
        <w:t xml:space="preserve"> </w:t>
      </w:r>
      <w:r w:rsidR="00C72186" w:rsidRPr="0069655A">
        <w:rPr>
          <w:sz w:val="28"/>
          <w:szCs w:val="28"/>
        </w:rPr>
        <w:t>There are several areas of differing gardens, roses, stumpery, walled,</w:t>
      </w:r>
      <w:r w:rsidR="0080158B" w:rsidRPr="0069655A">
        <w:rPr>
          <w:sz w:val="28"/>
          <w:szCs w:val="28"/>
        </w:rPr>
        <w:t xml:space="preserve"> cut flower,</w:t>
      </w:r>
      <w:r w:rsidR="00C72186" w:rsidRPr="0069655A">
        <w:rPr>
          <w:sz w:val="28"/>
          <w:szCs w:val="28"/>
        </w:rPr>
        <w:t xml:space="preserve"> vegetable</w:t>
      </w:r>
      <w:r w:rsidR="0080158B" w:rsidRPr="0069655A">
        <w:rPr>
          <w:sz w:val="28"/>
          <w:szCs w:val="28"/>
        </w:rPr>
        <w:t>,</w:t>
      </w:r>
      <w:r w:rsidR="00C72186" w:rsidRPr="0069655A">
        <w:rPr>
          <w:sz w:val="28"/>
          <w:szCs w:val="28"/>
        </w:rPr>
        <w:t xml:space="preserve"> </w:t>
      </w:r>
      <w:r w:rsidR="005C5D59" w:rsidRPr="0069655A">
        <w:rPr>
          <w:sz w:val="28"/>
          <w:szCs w:val="28"/>
        </w:rPr>
        <w:t>wildflower to name just a few.</w:t>
      </w:r>
      <w:r w:rsidR="0080158B" w:rsidRPr="0069655A">
        <w:rPr>
          <w:sz w:val="28"/>
          <w:szCs w:val="28"/>
        </w:rPr>
        <w:t xml:space="preserve"> The produce from the cut flower and vegetable</w:t>
      </w:r>
      <w:r w:rsidR="00F61079" w:rsidRPr="0069655A">
        <w:rPr>
          <w:sz w:val="28"/>
          <w:szCs w:val="28"/>
        </w:rPr>
        <w:t xml:space="preserve"> gardens</w:t>
      </w:r>
      <w:r w:rsidR="0080158B" w:rsidRPr="0069655A">
        <w:rPr>
          <w:sz w:val="28"/>
          <w:szCs w:val="28"/>
        </w:rPr>
        <w:t xml:space="preserve"> are used within the castle.</w:t>
      </w:r>
      <w:r w:rsidR="00F61079" w:rsidRPr="0069655A">
        <w:rPr>
          <w:sz w:val="28"/>
          <w:szCs w:val="28"/>
        </w:rPr>
        <w:t xml:space="preserve"> Box hedging which at one time was a feature of many areas has been removed because of box  blight and box caterpillar</w:t>
      </w:r>
      <w:r w:rsidR="00884C1A" w:rsidRPr="0069655A">
        <w:rPr>
          <w:sz w:val="28"/>
          <w:szCs w:val="28"/>
        </w:rPr>
        <w:t>. This has been</w:t>
      </w:r>
      <w:r w:rsidR="00F61079" w:rsidRPr="0069655A">
        <w:rPr>
          <w:sz w:val="28"/>
          <w:szCs w:val="28"/>
        </w:rPr>
        <w:t xml:space="preserve"> replaced with Lavender and Yew cones or balls for structure .</w:t>
      </w:r>
    </w:p>
    <w:p w14:paraId="2D635D99" w14:textId="0F306786" w:rsidR="00BC6374" w:rsidRPr="0069655A" w:rsidRDefault="005C5D59" w:rsidP="00032B29">
      <w:pPr>
        <w:jc w:val="both"/>
        <w:rPr>
          <w:sz w:val="28"/>
          <w:szCs w:val="28"/>
        </w:rPr>
      </w:pPr>
      <w:r w:rsidRPr="0069655A">
        <w:rPr>
          <w:sz w:val="28"/>
          <w:szCs w:val="28"/>
        </w:rPr>
        <w:t>The stew pond</w:t>
      </w:r>
      <w:r w:rsidR="00BC6374" w:rsidRPr="0069655A">
        <w:rPr>
          <w:sz w:val="28"/>
          <w:szCs w:val="28"/>
        </w:rPr>
        <w:t>s</w:t>
      </w:r>
      <w:r w:rsidRPr="0069655A">
        <w:rPr>
          <w:sz w:val="28"/>
          <w:szCs w:val="28"/>
        </w:rPr>
        <w:t xml:space="preserve"> have been </w:t>
      </w:r>
      <w:r w:rsidR="00BC6374" w:rsidRPr="0069655A">
        <w:rPr>
          <w:sz w:val="28"/>
          <w:szCs w:val="28"/>
        </w:rPr>
        <w:t xml:space="preserve">conserved and in 2020 won the Sussex heritage award. </w:t>
      </w:r>
      <w:r w:rsidRPr="0069655A">
        <w:rPr>
          <w:sz w:val="28"/>
          <w:szCs w:val="28"/>
        </w:rPr>
        <w:t xml:space="preserve"> </w:t>
      </w:r>
      <w:r w:rsidR="00BC6374" w:rsidRPr="0069655A">
        <w:rPr>
          <w:sz w:val="28"/>
          <w:szCs w:val="28"/>
        </w:rPr>
        <w:t xml:space="preserve">A dipping pond was also created in the same area and is now a haven for </w:t>
      </w:r>
      <w:r w:rsidR="0080158B" w:rsidRPr="0069655A">
        <w:rPr>
          <w:sz w:val="28"/>
          <w:szCs w:val="28"/>
        </w:rPr>
        <w:t xml:space="preserve">birds, insects and butterflies. </w:t>
      </w:r>
      <w:r w:rsidR="00BC6374" w:rsidRPr="0069655A">
        <w:rPr>
          <w:sz w:val="28"/>
          <w:szCs w:val="28"/>
        </w:rPr>
        <w:t xml:space="preserve"> Paths have been laid </w:t>
      </w:r>
      <w:r w:rsidR="0080158B" w:rsidRPr="0069655A">
        <w:rPr>
          <w:sz w:val="28"/>
          <w:szCs w:val="28"/>
        </w:rPr>
        <w:t>by</w:t>
      </w:r>
      <w:r w:rsidR="00BC6374" w:rsidRPr="0069655A">
        <w:rPr>
          <w:sz w:val="28"/>
          <w:szCs w:val="28"/>
        </w:rPr>
        <w:t xml:space="preserve"> the ponds  so people can wander around without causing damage to the</w:t>
      </w:r>
      <w:r w:rsidR="00F61079" w:rsidRPr="0069655A">
        <w:rPr>
          <w:sz w:val="28"/>
          <w:szCs w:val="28"/>
        </w:rPr>
        <w:t xml:space="preserve"> wildlife habitats.</w:t>
      </w:r>
      <w:r w:rsidR="00BC6374" w:rsidRPr="0069655A">
        <w:rPr>
          <w:sz w:val="28"/>
          <w:szCs w:val="28"/>
        </w:rPr>
        <w:t xml:space="preserve"> </w:t>
      </w:r>
    </w:p>
    <w:p w14:paraId="4DE43F23" w14:textId="55DA8796" w:rsidR="0075356F" w:rsidRPr="0069655A" w:rsidRDefault="00215A46" w:rsidP="00032B29">
      <w:pPr>
        <w:jc w:val="both"/>
        <w:rPr>
          <w:sz w:val="28"/>
          <w:szCs w:val="28"/>
        </w:rPr>
      </w:pPr>
      <w:r w:rsidRPr="0069655A">
        <w:rPr>
          <w:sz w:val="28"/>
          <w:szCs w:val="28"/>
        </w:rPr>
        <w:t xml:space="preserve"> Arund</w:t>
      </w:r>
      <w:r w:rsidR="00BC6374" w:rsidRPr="0069655A">
        <w:rPr>
          <w:sz w:val="28"/>
          <w:szCs w:val="28"/>
        </w:rPr>
        <w:t>el Castle</w:t>
      </w:r>
      <w:r w:rsidRPr="0069655A">
        <w:rPr>
          <w:sz w:val="28"/>
          <w:szCs w:val="28"/>
        </w:rPr>
        <w:t xml:space="preserve"> is famous for its Tulip </w:t>
      </w:r>
      <w:r w:rsidR="000C7F8B">
        <w:rPr>
          <w:sz w:val="28"/>
          <w:szCs w:val="28"/>
        </w:rPr>
        <w:t>F</w:t>
      </w:r>
      <w:r w:rsidRPr="0069655A">
        <w:rPr>
          <w:sz w:val="28"/>
          <w:szCs w:val="28"/>
        </w:rPr>
        <w:t>estival</w:t>
      </w:r>
      <w:r w:rsidR="0080158B" w:rsidRPr="0069655A">
        <w:rPr>
          <w:sz w:val="28"/>
          <w:szCs w:val="28"/>
        </w:rPr>
        <w:t xml:space="preserve"> opening at the end of March</w:t>
      </w:r>
      <w:r w:rsidRPr="0069655A">
        <w:rPr>
          <w:sz w:val="28"/>
          <w:szCs w:val="28"/>
        </w:rPr>
        <w:t xml:space="preserve"> and this year 76,000 tulip bulbs have been planted making a total of over 1.2million in the last decade.</w:t>
      </w:r>
      <w:r w:rsidR="0080158B" w:rsidRPr="0069655A">
        <w:rPr>
          <w:sz w:val="28"/>
          <w:szCs w:val="28"/>
        </w:rPr>
        <w:t xml:space="preserve"> Tulips have been planted </w:t>
      </w:r>
      <w:r w:rsidR="00F61079" w:rsidRPr="0069655A">
        <w:rPr>
          <w:sz w:val="28"/>
          <w:szCs w:val="28"/>
        </w:rPr>
        <w:t>on</w:t>
      </w:r>
      <w:r w:rsidR="0080158B" w:rsidRPr="0069655A">
        <w:rPr>
          <w:sz w:val="28"/>
          <w:szCs w:val="28"/>
        </w:rPr>
        <w:t xml:space="preserve"> the grassy ramparts, in lawns  flower beds and hundreds of pots.  </w:t>
      </w:r>
      <w:r w:rsidRPr="0069655A">
        <w:rPr>
          <w:sz w:val="28"/>
          <w:szCs w:val="28"/>
        </w:rPr>
        <w:t xml:space="preserve"> Rose advised us that if you wish for repeat flowering tulips year after year it is best to buy</w:t>
      </w:r>
      <w:r w:rsidR="005C5D59" w:rsidRPr="0069655A">
        <w:rPr>
          <w:sz w:val="28"/>
          <w:szCs w:val="28"/>
        </w:rPr>
        <w:t xml:space="preserve"> a </w:t>
      </w:r>
      <w:r w:rsidR="00C72186" w:rsidRPr="0069655A">
        <w:rPr>
          <w:sz w:val="28"/>
          <w:szCs w:val="28"/>
        </w:rPr>
        <w:t xml:space="preserve"> Darwin</w:t>
      </w:r>
      <w:r w:rsidR="005C5D59" w:rsidRPr="0069655A">
        <w:rPr>
          <w:sz w:val="28"/>
          <w:szCs w:val="28"/>
        </w:rPr>
        <w:t xml:space="preserve"> hybrid</w:t>
      </w:r>
      <w:r w:rsidR="00C72186" w:rsidRPr="0069655A">
        <w:rPr>
          <w:sz w:val="28"/>
          <w:szCs w:val="28"/>
        </w:rPr>
        <w:t xml:space="preserve"> </w:t>
      </w:r>
      <w:r w:rsidRPr="0069655A">
        <w:rPr>
          <w:sz w:val="28"/>
          <w:szCs w:val="28"/>
        </w:rPr>
        <w:t xml:space="preserve"> </w:t>
      </w:r>
      <w:r w:rsidR="005C5D59" w:rsidRPr="0069655A">
        <w:rPr>
          <w:sz w:val="28"/>
          <w:szCs w:val="28"/>
        </w:rPr>
        <w:t xml:space="preserve">called </w:t>
      </w:r>
      <w:r w:rsidRPr="0069655A">
        <w:rPr>
          <w:sz w:val="28"/>
          <w:szCs w:val="28"/>
        </w:rPr>
        <w:t>Appledor</w:t>
      </w:r>
      <w:r w:rsidR="00C72186" w:rsidRPr="0069655A">
        <w:rPr>
          <w:sz w:val="28"/>
          <w:szCs w:val="28"/>
        </w:rPr>
        <w:t>e</w:t>
      </w:r>
      <w:r w:rsidR="005C5D59" w:rsidRPr="0069655A">
        <w:rPr>
          <w:sz w:val="28"/>
          <w:szCs w:val="28"/>
        </w:rPr>
        <w:t>.</w:t>
      </w:r>
      <w:r w:rsidRPr="0069655A">
        <w:rPr>
          <w:sz w:val="28"/>
          <w:szCs w:val="28"/>
        </w:rPr>
        <w:t xml:space="preserve"> </w:t>
      </w:r>
      <w:r w:rsidR="00F61079" w:rsidRPr="0069655A">
        <w:rPr>
          <w:sz w:val="28"/>
          <w:szCs w:val="28"/>
        </w:rPr>
        <w:t xml:space="preserve"> The fee for the talk was kindly donated to a gardening charity</w:t>
      </w:r>
      <w:r w:rsidR="005351BC">
        <w:rPr>
          <w:sz w:val="28"/>
          <w:szCs w:val="28"/>
        </w:rPr>
        <w:t>.</w:t>
      </w:r>
      <w:r w:rsidR="0075356F" w:rsidRPr="0069655A">
        <w:rPr>
          <w:sz w:val="28"/>
          <w:szCs w:val="28"/>
        </w:rPr>
        <w:t xml:space="preserve"> </w:t>
      </w:r>
    </w:p>
    <w:p w14:paraId="066C4C18" w14:textId="275C5A3F" w:rsidR="00F61079" w:rsidRPr="006565CC" w:rsidRDefault="00F61079" w:rsidP="00032B29">
      <w:pPr>
        <w:jc w:val="both"/>
        <w:rPr>
          <w:sz w:val="28"/>
          <w:szCs w:val="28"/>
        </w:rPr>
      </w:pPr>
      <w:r w:rsidRPr="006565CC">
        <w:rPr>
          <w:sz w:val="28"/>
          <w:szCs w:val="28"/>
        </w:rPr>
        <w:t>The meeting closed after a raffle and light refreshments.</w:t>
      </w:r>
    </w:p>
    <w:p w14:paraId="7B8E901F" w14:textId="1AB1B530" w:rsidR="00F61079" w:rsidRDefault="00F61079" w:rsidP="00032B29">
      <w:pPr>
        <w:jc w:val="both"/>
        <w:rPr>
          <w:sz w:val="28"/>
          <w:szCs w:val="28"/>
        </w:rPr>
      </w:pPr>
      <w:r w:rsidRPr="006565CC">
        <w:rPr>
          <w:sz w:val="28"/>
          <w:szCs w:val="28"/>
        </w:rPr>
        <w:t>The next meeting will be on Friday 19</w:t>
      </w:r>
      <w:r w:rsidRPr="006565CC">
        <w:rPr>
          <w:sz w:val="28"/>
          <w:szCs w:val="28"/>
          <w:vertAlign w:val="superscript"/>
        </w:rPr>
        <w:t>th</w:t>
      </w:r>
      <w:r w:rsidRPr="006565CC">
        <w:rPr>
          <w:sz w:val="28"/>
          <w:szCs w:val="28"/>
        </w:rPr>
        <w:t xml:space="preserve">  </w:t>
      </w:r>
      <w:r w:rsidR="00C43A1A" w:rsidRPr="006565CC">
        <w:rPr>
          <w:sz w:val="28"/>
          <w:szCs w:val="28"/>
        </w:rPr>
        <w:t>April when we welcome Melanie Barton Gibson who will be tal</w:t>
      </w:r>
      <w:r w:rsidR="003D1B30" w:rsidRPr="006565CC">
        <w:rPr>
          <w:sz w:val="28"/>
          <w:szCs w:val="28"/>
        </w:rPr>
        <w:t>king about Parks and Gardens of Flanders.</w:t>
      </w:r>
    </w:p>
    <w:p w14:paraId="4417D623" w14:textId="7885C017" w:rsidR="006565CC" w:rsidRPr="006565CC" w:rsidRDefault="006565CC" w:rsidP="00032B29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Janet Webber</w:t>
      </w:r>
    </w:p>
    <w:p w14:paraId="2DC916F7" w14:textId="77777777" w:rsidR="00F61079" w:rsidRPr="00842283" w:rsidRDefault="00F61079">
      <w:pPr>
        <w:rPr>
          <w:sz w:val="32"/>
          <w:szCs w:val="32"/>
        </w:rPr>
      </w:pPr>
    </w:p>
    <w:p w14:paraId="03B4C337" w14:textId="43B4067B" w:rsidR="0075356F" w:rsidRPr="00842283" w:rsidRDefault="0075356F">
      <w:pPr>
        <w:rPr>
          <w:sz w:val="32"/>
          <w:szCs w:val="32"/>
        </w:rPr>
      </w:pPr>
      <w:r w:rsidRPr="00842283">
        <w:rPr>
          <w:sz w:val="32"/>
          <w:szCs w:val="32"/>
        </w:rPr>
        <w:t xml:space="preserve"> </w:t>
      </w:r>
    </w:p>
    <w:sectPr w:rsidR="0075356F" w:rsidRPr="00842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56F"/>
    <w:rsid w:val="00032B29"/>
    <w:rsid w:val="000C7F8B"/>
    <w:rsid w:val="00215A46"/>
    <w:rsid w:val="002617BD"/>
    <w:rsid w:val="00267B8C"/>
    <w:rsid w:val="003D1B30"/>
    <w:rsid w:val="005351BC"/>
    <w:rsid w:val="005C5D59"/>
    <w:rsid w:val="006565CC"/>
    <w:rsid w:val="0069655A"/>
    <w:rsid w:val="007015A4"/>
    <w:rsid w:val="0075356F"/>
    <w:rsid w:val="0080158B"/>
    <w:rsid w:val="00842283"/>
    <w:rsid w:val="00884C1A"/>
    <w:rsid w:val="00BC6374"/>
    <w:rsid w:val="00C33746"/>
    <w:rsid w:val="00C43A1A"/>
    <w:rsid w:val="00C72186"/>
    <w:rsid w:val="00F2244D"/>
    <w:rsid w:val="00F6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BF987"/>
  <w15:docId w15:val="{0B76ED75-1C1F-4309-A2E1-C5E4CB8B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5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5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5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5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5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5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5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5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5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5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Webber</dc:creator>
  <cp:keywords/>
  <dc:description/>
  <cp:lastModifiedBy>Max Webber</cp:lastModifiedBy>
  <cp:revision>15</cp:revision>
  <cp:lastPrinted>2024-03-18T11:52:00Z</cp:lastPrinted>
  <dcterms:created xsi:type="dcterms:W3CDTF">2024-03-18T09:54:00Z</dcterms:created>
  <dcterms:modified xsi:type="dcterms:W3CDTF">2024-03-18T12:43:00Z</dcterms:modified>
</cp:coreProperties>
</file>