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6C" w14:textId="77777777" w:rsidR="006A2DF7" w:rsidRDefault="001B578B">
      <w:r>
        <w:t>Storrington Horticulture society September meeting</w:t>
      </w:r>
    </w:p>
    <w:p w14:paraId="02E08B9F" w14:textId="77777777" w:rsidR="00614552" w:rsidRDefault="002D7E1B" w:rsidP="001F40CD">
      <w:pPr>
        <w:pStyle w:val="NoSpacing"/>
      </w:pPr>
      <w:r w:rsidRPr="001F40CD">
        <w:t>At our September meeting Andrew Gaunt gave a very interesting talk</w:t>
      </w:r>
      <w:r w:rsidR="00614552">
        <w:t xml:space="preserve"> on Ginger lilies</w:t>
      </w:r>
      <w:r w:rsidRPr="001F40CD">
        <w:t xml:space="preserve"> </w:t>
      </w:r>
      <w:r w:rsidR="00614552">
        <w:t xml:space="preserve">which clearly caught the attention of the audience on his interest for and knowledge off this very attractive and </w:t>
      </w:r>
      <w:r w:rsidR="00F03CB5">
        <w:t>exotic family</w:t>
      </w:r>
      <w:r w:rsidR="00614552">
        <w:t xml:space="preserve"> of plants became obvious.</w:t>
      </w:r>
    </w:p>
    <w:p w14:paraId="7B58F1B4" w14:textId="77777777" w:rsidR="00614552" w:rsidRDefault="00614552" w:rsidP="001F40CD">
      <w:pPr>
        <w:pStyle w:val="NoSpacing"/>
      </w:pPr>
    </w:p>
    <w:p w14:paraId="1E3D8746" w14:textId="77777777" w:rsidR="00614552" w:rsidRDefault="00F03CB5" w:rsidP="001F40CD">
      <w:pPr>
        <w:pStyle w:val="NoSpacing"/>
      </w:pPr>
      <w:r>
        <w:t xml:space="preserve">He acquired his first flowering Ginger </w:t>
      </w:r>
      <w:proofErr w:type="spellStart"/>
      <w:r>
        <w:t>Li</w:t>
      </w:r>
      <w:r w:rsidR="00CA739B">
        <w:t>l</w:t>
      </w:r>
      <w:r>
        <w:t>lies</w:t>
      </w:r>
      <w:proofErr w:type="spellEnd"/>
      <w:r>
        <w:t xml:space="preserve"> over 20 years ago, now his National collection consists of over 240 different species and hybrids of hedychium .Over the time while the collection has grown Andrew has had to relocate to larger accommodation for his plants and they are grown in a glasshouse on land which was previously used for commercial tomato growing.</w:t>
      </w:r>
    </w:p>
    <w:p w14:paraId="397B3CCE" w14:textId="77777777" w:rsidR="00EC2F07" w:rsidRDefault="00F03CB5" w:rsidP="001F40CD">
      <w:pPr>
        <w:pStyle w:val="NoSpacing"/>
      </w:pPr>
      <w:r>
        <w:t>Alongside</w:t>
      </w:r>
      <w:r w:rsidR="00EC2F07">
        <w:t xml:space="preserve"> his interest in hedychium he also has a full time employment in the </w:t>
      </w:r>
      <w:r>
        <w:t>UK’s Plant</w:t>
      </w:r>
      <w:r w:rsidR="00EC2F07">
        <w:t xml:space="preserve"> </w:t>
      </w:r>
      <w:r>
        <w:t>Quarantine</w:t>
      </w:r>
      <w:r w:rsidR="00EC2F07">
        <w:t xml:space="preserve"> Service</w:t>
      </w:r>
      <w:r w:rsidR="008607B4">
        <w:t>.</w:t>
      </w:r>
    </w:p>
    <w:p w14:paraId="47D88367" w14:textId="77777777" w:rsidR="008607B4" w:rsidRDefault="008607B4" w:rsidP="001F40CD">
      <w:pPr>
        <w:pStyle w:val="NoSpacing"/>
      </w:pPr>
    </w:p>
    <w:p w14:paraId="5835D4B8" w14:textId="77777777" w:rsidR="008607B4" w:rsidRDefault="008607B4" w:rsidP="001F40CD">
      <w:pPr>
        <w:pStyle w:val="NoSpacing"/>
      </w:pPr>
      <w:r>
        <w:t>Andrew also outlined the work and objectives of the</w:t>
      </w:r>
      <w:r w:rsidR="00575086">
        <w:t xml:space="preserve"> National Plant Collections</w:t>
      </w:r>
      <w:r w:rsidR="006452EB">
        <w:t xml:space="preserve">. These have been encouraged to </w:t>
      </w:r>
      <w:r w:rsidR="00F03CB5">
        <w:t>stabilize</w:t>
      </w:r>
      <w:r w:rsidR="006452EB">
        <w:t xml:space="preserve"> some of the problems that streamlining and commercial production of plant</w:t>
      </w:r>
      <w:r w:rsidR="00CA739B">
        <w:t>s</w:t>
      </w:r>
      <w:r w:rsidR="006452EB">
        <w:t xml:space="preserve"> can create. We also run the risk of losing the most precious species of cultivars if they are not in fashion or new diseases which can mean they simply disappear</w:t>
      </w:r>
      <w:r w:rsidR="004C4A2C">
        <w:t>.</w:t>
      </w:r>
    </w:p>
    <w:p w14:paraId="242E6991" w14:textId="77777777" w:rsidR="004C4A2C" w:rsidRDefault="004C4A2C" w:rsidP="001F40CD">
      <w:pPr>
        <w:pStyle w:val="NoSpacing"/>
      </w:pPr>
      <w:r>
        <w:t xml:space="preserve">When </w:t>
      </w:r>
      <w:r w:rsidR="00F03CB5">
        <w:t>it’s</w:t>
      </w:r>
      <w:r>
        <w:t xml:space="preserve"> gone </w:t>
      </w:r>
      <w:r w:rsidR="00F03CB5">
        <w:t>it’s</w:t>
      </w:r>
      <w:r>
        <w:t xml:space="preserve"> gone over decades and sometimes centuries our nations dedicated gardeners have loved and cared for a rich diversity of garden </w:t>
      </w:r>
      <w:r w:rsidR="00F03CB5">
        <w:t xml:space="preserve">plants. </w:t>
      </w:r>
      <w:r>
        <w:t>the genetic heritage contained in these living organisms can only be preserved by active gardening</w:t>
      </w:r>
    </w:p>
    <w:p w14:paraId="2394A789" w14:textId="77777777" w:rsidR="004C4A2C" w:rsidRDefault="004C4A2C" w:rsidP="001F40CD">
      <w:pPr>
        <w:pStyle w:val="NoSpacing"/>
      </w:pPr>
    </w:p>
    <w:p w14:paraId="18EBEDAA" w14:textId="77777777" w:rsidR="007612E5" w:rsidRDefault="00F03CB5" w:rsidP="001F40CD">
      <w:pPr>
        <w:pStyle w:val="NoSpacing"/>
      </w:pPr>
      <w:r>
        <w:t>National Plant Collections are being established to ensure the cu</w:t>
      </w:r>
      <w:r w:rsidR="006B0770">
        <w:t xml:space="preserve">ltivated plants we </w:t>
      </w:r>
      <w:proofErr w:type="gramStart"/>
      <w:r w:rsidR="006B0770">
        <w:t xml:space="preserve">grow </w:t>
      </w:r>
      <w:r>
        <w:t xml:space="preserve"> will</w:t>
      </w:r>
      <w:proofErr w:type="gramEnd"/>
      <w:r>
        <w:t xml:space="preserve"> be available in the future generations for medical, cultural, medical, culinary and aesthetic use</w:t>
      </w:r>
    </w:p>
    <w:p w14:paraId="2E0963C2" w14:textId="77777777" w:rsidR="00DA3467" w:rsidRDefault="00DA3467" w:rsidP="001F40CD">
      <w:pPr>
        <w:pStyle w:val="NoSpacing"/>
      </w:pPr>
    </w:p>
    <w:p w14:paraId="3944CA84" w14:textId="77777777" w:rsidR="00DA3467" w:rsidRDefault="00F03CB5" w:rsidP="001F40CD">
      <w:pPr>
        <w:pStyle w:val="NoSpacing"/>
      </w:pPr>
      <w:r>
        <w:t xml:space="preserve">Hedychium’s </w:t>
      </w:r>
      <w:r w:rsidR="00DA3467">
        <w:t xml:space="preserve"> are found in a wide area of </w:t>
      </w:r>
      <w:r>
        <w:t>asia, from India</w:t>
      </w:r>
      <w:r w:rsidR="00DA3467">
        <w:t xml:space="preserve"> through Southern China, from Nepal  and </w:t>
      </w:r>
      <w:r>
        <w:t>as</w:t>
      </w:r>
      <w:r w:rsidR="00DA3467">
        <w:t xml:space="preserve"> far as Vietnam.</w:t>
      </w:r>
    </w:p>
    <w:p w14:paraId="1F19F6E8" w14:textId="77777777" w:rsidR="00DA3467" w:rsidRDefault="00DA3467" w:rsidP="001F40CD">
      <w:pPr>
        <w:pStyle w:val="NoSpacing"/>
      </w:pPr>
      <w:r>
        <w:t xml:space="preserve">They grow as an </w:t>
      </w:r>
      <w:r w:rsidR="00DA562F">
        <w:t>understory</w:t>
      </w:r>
      <w:r>
        <w:t xml:space="preserve"> in lightly wooded areas but do better in full sun they offer many positional planting </w:t>
      </w:r>
      <w:r w:rsidR="00F03CB5">
        <w:t>opportunities</w:t>
      </w:r>
      <w:r>
        <w:t xml:space="preserve"> to the gardener.</w:t>
      </w:r>
    </w:p>
    <w:p w14:paraId="4221EAAA" w14:textId="77777777" w:rsidR="00DA3467" w:rsidRDefault="00DA3467" w:rsidP="001F40CD">
      <w:pPr>
        <w:pStyle w:val="NoSpacing"/>
      </w:pPr>
    </w:p>
    <w:p w14:paraId="2A344111" w14:textId="77777777" w:rsidR="00DA3467" w:rsidRDefault="00DA3467" w:rsidP="001F40CD">
      <w:pPr>
        <w:pStyle w:val="NoSpacing"/>
      </w:pPr>
      <w:r>
        <w:t xml:space="preserve">They grow much more vigorously in full sun to a variety of </w:t>
      </w:r>
      <w:r w:rsidR="00F03CB5">
        <w:t>heights and</w:t>
      </w:r>
      <w:r>
        <w:t xml:space="preserve"> colours and are ideal in providing a depth of spectacular colour in nearly </w:t>
      </w:r>
      <w:r w:rsidR="00F03CB5">
        <w:t>every garden</w:t>
      </w:r>
      <w:r>
        <w:t xml:space="preserve"> location</w:t>
      </w:r>
      <w:r w:rsidR="00DA562F">
        <w:t>.</w:t>
      </w:r>
    </w:p>
    <w:p w14:paraId="31B103B1" w14:textId="77777777" w:rsidR="00DA562F" w:rsidRDefault="00DA562F" w:rsidP="001F40CD">
      <w:pPr>
        <w:pStyle w:val="NoSpacing"/>
      </w:pPr>
    </w:p>
    <w:p w14:paraId="6EE760F5" w14:textId="77777777" w:rsidR="00DA562F" w:rsidRDefault="00DA562F" w:rsidP="001F40CD">
      <w:pPr>
        <w:pStyle w:val="NoSpacing"/>
      </w:pPr>
      <w:r>
        <w:t xml:space="preserve">The meeting ended with a raffle and light </w:t>
      </w:r>
      <w:proofErr w:type="gramStart"/>
      <w:r>
        <w:t>refreshments  our</w:t>
      </w:r>
      <w:proofErr w:type="gramEnd"/>
      <w:r>
        <w:t xml:space="preserve">  next meeting on 18</w:t>
      </w:r>
      <w:r w:rsidRPr="00DA562F">
        <w:rPr>
          <w:vertAlign w:val="superscript"/>
        </w:rPr>
        <w:t>th</w:t>
      </w:r>
      <w:r>
        <w:t xml:space="preserve"> November at the village hall Storrington</w:t>
      </w:r>
      <w:r w:rsidR="004155D0">
        <w:t xml:space="preserve">  commencing </w:t>
      </w:r>
      <w:r>
        <w:t xml:space="preserve"> 7.30pm  is our AGM and after this Lizzie and Tony </w:t>
      </w:r>
      <w:proofErr w:type="spellStart"/>
      <w:r>
        <w:t>Gilks</w:t>
      </w:r>
      <w:proofErr w:type="spellEnd"/>
      <w:r>
        <w:t xml:space="preserve"> will be talking to us about The Victorian Christmas</w:t>
      </w:r>
      <w:r w:rsidR="006A04D1">
        <w:t>.</w:t>
      </w:r>
    </w:p>
    <w:p w14:paraId="3D7F9808" w14:textId="77777777" w:rsidR="006A04D1" w:rsidRDefault="006A04D1" w:rsidP="001F40CD">
      <w:pPr>
        <w:pStyle w:val="NoSpacing"/>
      </w:pPr>
    </w:p>
    <w:p w14:paraId="62F83CA7" w14:textId="77777777" w:rsidR="006A04D1" w:rsidRDefault="006A04D1" w:rsidP="001F40CD">
      <w:pPr>
        <w:pStyle w:val="NoSpacing"/>
      </w:pPr>
      <w:r>
        <w:t>Michael Webber</w:t>
      </w:r>
    </w:p>
    <w:p w14:paraId="683BB306" w14:textId="77777777" w:rsidR="006A04D1" w:rsidRPr="001F40CD" w:rsidRDefault="006A04D1" w:rsidP="001F40CD">
      <w:pPr>
        <w:pStyle w:val="NoSpacing"/>
      </w:pPr>
      <w:r>
        <w:t xml:space="preserve">Web </w:t>
      </w:r>
      <w:proofErr w:type="gramStart"/>
      <w:r>
        <w:t>site :</w:t>
      </w:r>
      <w:proofErr w:type="gramEnd"/>
      <w:r>
        <w:t xml:space="preserve"> storringtonhorti.org.uk</w:t>
      </w:r>
    </w:p>
    <w:sectPr w:rsidR="006A04D1" w:rsidRPr="001F40CD" w:rsidSect="006A2D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578B"/>
    <w:rsid w:val="001B578B"/>
    <w:rsid w:val="001F40CD"/>
    <w:rsid w:val="002638DE"/>
    <w:rsid w:val="002D7E1B"/>
    <w:rsid w:val="00396338"/>
    <w:rsid w:val="004155D0"/>
    <w:rsid w:val="004C4A2C"/>
    <w:rsid w:val="00502ED1"/>
    <w:rsid w:val="00575086"/>
    <w:rsid w:val="00614552"/>
    <w:rsid w:val="006452EB"/>
    <w:rsid w:val="006A04D1"/>
    <w:rsid w:val="006A2DF7"/>
    <w:rsid w:val="006B0770"/>
    <w:rsid w:val="007612E5"/>
    <w:rsid w:val="008607B4"/>
    <w:rsid w:val="00CA739B"/>
    <w:rsid w:val="00CC43DC"/>
    <w:rsid w:val="00DA3467"/>
    <w:rsid w:val="00DA562F"/>
    <w:rsid w:val="00EC2F07"/>
    <w:rsid w:val="00EF4ACF"/>
    <w:rsid w:val="00F03CB5"/>
    <w:rsid w:val="00F7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F56E"/>
  <w15:docId w15:val="{22EDDFF7-0C5B-48E4-981D-8BA64FBF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0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Glenn Hicks</cp:lastModifiedBy>
  <cp:revision>2</cp:revision>
  <dcterms:created xsi:type="dcterms:W3CDTF">2022-10-02T12:07:00Z</dcterms:created>
  <dcterms:modified xsi:type="dcterms:W3CDTF">2022-10-02T12:07:00Z</dcterms:modified>
</cp:coreProperties>
</file>